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  <w:lang w:bidi="fa-IR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1097DF9D" w:rsidR="00743C43" w:rsidRDefault="0003120F" w:rsidP="003503EB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3503EB">
        <w:rPr>
          <w:rFonts w:ascii="IranNastaliq" w:hAnsi="IranNastaliq" w:cs="B Titr" w:hint="cs"/>
          <w:sz w:val="28"/>
          <w:szCs w:val="28"/>
          <w:rtl/>
          <w:lang w:bidi="fa-IR"/>
        </w:rPr>
        <w:t>آزمایشگاه رفتار حرکتی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22771D38" w14:textId="6A79F6FC" w:rsidR="00BE51F3" w:rsidRDefault="00BE51F3" w:rsidP="00B115F1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B115F1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bookmarkStart w:id="0" w:name="_GoBack"/>
      <w:bookmarkEnd w:id="0"/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30EC80DF" w14:textId="48B65182" w:rsidR="003503EB" w:rsidRDefault="006B3CAE" w:rsidP="003503EB">
      <w:pPr>
        <w:bidi/>
        <w:spacing w:after="0" w:line="192" w:lineRule="auto"/>
        <w:jc w:val="center"/>
        <w:rPr>
          <w:rFonts w:ascii="IranNastaliq" w:hAnsi="IranNastaliq" w:cs="B Lotus"/>
          <w:b/>
          <w:bCs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3503EB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علوم انسانی</w:t>
      </w:r>
    </w:p>
    <w:p w14:paraId="6C75E086" w14:textId="7C18CAB1" w:rsidR="005908E6" w:rsidRDefault="006B3CAE" w:rsidP="003503EB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393"/>
        <w:gridCol w:w="1066"/>
        <w:gridCol w:w="1415"/>
        <w:gridCol w:w="554"/>
        <w:gridCol w:w="1562"/>
        <w:gridCol w:w="559"/>
        <w:gridCol w:w="2136"/>
        <w:gridCol w:w="576"/>
        <w:gridCol w:w="1195"/>
      </w:tblGrid>
      <w:tr w:rsidR="00B24FCE" w14:paraId="3D81EF40" w14:textId="77777777" w:rsidTr="00C111C1">
        <w:trPr>
          <w:trHeight w:val="386"/>
          <w:jc w:val="center"/>
        </w:trPr>
        <w:tc>
          <w:tcPr>
            <w:tcW w:w="3874" w:type="dxa"/>
            <w:gridSpan w:val="3"/>
          </w:tcPr>
          <w:p w14:paraId="01336EAB" w14:textId="19671A89" w:rsidR="00B24FCE" w:rsidRPr="00C111C1" w:rsidRDefault="00B24FCE" w:rsidP="003503EB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C111C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 کارشناسی</w:t>
            </w:r>
            <w:r w:rsidR="003503EB" w:rsidRPr="00C111C1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Pr="00C111C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 ارشد</w:t>
            </w:r>
            <w:r w:rsidR="003503EB" w:rsidRPr="00C111C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" w:char="F0FE"/>
            </w:r>
            <w:r w:rsidRPr="00C111C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دکتری</w:t>
            </w:r>
            <w:r w:rsidRPr="00C111C1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116" w:type="dxa"/>
            <w:gridSpan w:val="2"/>
            <w:vAlign w:val="center"/>
          </w:tcPr>
          <w:p w14:paraId="2D293E82" w14:textId="67C3ED95" w:rsidR="00B24FCE" w:rsidRDefault="00B24FCE" w:rsidP="003503EB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 </w:t>
            </w:r>
            <w:r w:rsidR="003503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271" w:type="dxa"/>
            <w:gridSpan w:val="3"/>
            <w:vAlign w:val="center"/>
          </w:tcPr>
          <w:p w14:paraId="224FD766" w14:textId="65025974" w:rsidR="00B24FCE" w:rsidRPr="005908E6" w:rsidRDefault="00B24FCE" w:rsidP="003503EB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503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آزمایشگاه رفتار حرکتی</w:t>
            </w:r>
          </w:p>
        </w:tc>
        <w:tc>
          <w:tcPr>
            <w:tcW w:w="1195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C111C1">
        <w:trPr>
          <w:trHeight w:val="341"/>
          <w:jc w:val="center"/>
        </w:trPr>
        <w:tc>
          <w:tcPr>
            <w:tcW w:w="5990" w:type="dxa"/>
            <w:gridSpan w:val="5"/>
          </w:tcPr>
          <w:p w14:paraId="3CC44C8E" w14:textId="2BD4E3D6" w:rsidR="00B24FCE" w:rsidRDefault="00B24FCE" w:rsidP="00C111C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111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3271" w:type="dxa"/>
            <w:gridSpan w:val="3"/>
            <w:vAlign w:val="center"/>
          </w:tcPr>
          <w:p w14:paraId="51B9C96A" w14:textId="208528D3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Course title in </w:t>
            </w:r>
            <w:r w:rsidR="00717A1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English</w:t>
            </w:r>
          </w:p>
        </w:tc>
        <w:tc>
          <w:tcPr>
            <w:tcW w:w="1195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C111C1">
        <w:trPr>
          <w:trHeight w:val="395"/>
          <w:jc w:val="center"/>
        </w:trPr>
        <w:tc>
          <w:tcPr>
            <w:tcW w:w="5990" w:type="dxa"/>
            <w:gridSpan w:val="5"/>
          </w:tcPr>
          <w:p w14:paraId="5754372C" w14:textId="76A17D0C" w:rsidR="00B24FCE" w:rsidRPr="00E31D17" w:rsidRDefault="00B24FCE" w:rsidP="003503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3503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33654114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-023</w:t>
            </w:r>
          </w:p>
        </w:tc>
        <w:tc>
          <w:tcPr>
            <w:tcW w:w="4466" w:type="dxa"/>
            <w:gridSpan w:val="4"/>
            <w:vAlign w:val="center"/>
          </w:tcPr>
          <w:p w14:paraId="54D56ABA" w14:textId="5B101B8F" w:rsidR="00B24FCE" w:rsidRDefault="00B24FCE" w:rsidP="003503EB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503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بهروز گل محمدی</w:t>
            </w:r>
          </w:p>
        </w:tc>
      </w:tr>
      <w:tr w:rsidR="00B24FCE" w14:paraId="4827ABE0" w14:textId="77777777" w:rsidTr="00C111C1">
        <w:trPr>
          <w:trHeight w:val="341"/>
          <w:jc w:val="center"/>
        </w:trPr>
        <w:tc>
          <w:tcPr>
            <w:tcW w:w="5990" w:type="dxa"/>
            <w:gridSpan w:val="5"/>
          </w:tcPr>
          <w:p w14:paraId="46EAA8E6" w14:textId="7E8B6335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03AD3" w:rsidRPr="00D03AD3">
              <w:t xml:space="preserve"> </w:t>
            </w:r>
            <w:hyperlink r:id="rId8" w:history="1">
              <w:r w:rsidR="00D03AD3" w:rsidRPr="00D03AD3">
                <w:rPr>
                  <w:rStyle w:val="Hyperlink"/>
                  <w:rFonts w:ascii="Helvetica" w:hAnsi="Helvetica"/>
                  <w:color w:val="auto"/>
                  <w:sz w:val="21"/>
                  <w:szCs w:val="21"/>
                  <w:shd w:val="clear" w:color="auto" w:fill="FFFFFF"/>
                </w:rPr>
                <w:t>https://bgolmohammadi.profile.semnan.ac.ir</w:t>
              </w:r>
            </w:hyperlink>
          </w:p>
        </w:tc>
        <w:tc>
          <w:tcPr>
            <w:tcW w:w="4466" w:type="dxa"/>
            <w:gridSpan w:val="4"/>
            <w:vAlign w:val="center"/>
          </w:tcPr>
          <w:p w14:paraId="335E6A7A" w14:textId="04AB6094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9" w:history="1">
              <w:r w:rsidR="003503EB" w:rsidRPr="0098071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b_golmohammadi@semnan.ac.ir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63B56DA5" w:rsidR="00B24FCE" w:rsidRPr="00E31D17" w:rsidRDefault="00B24FCE" w:rsidP="003503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هفته: ‌</w:t>
            </w:r>
            <w:r w:rsidR="004450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روز </w:t>
            </w:r>
            <w:r w:rsidR="003503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(ساعت </w:t>
            </w:r>
            <w:r w:rsidR="003503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</w:t>
            </w:r>
            <w:r w:rsidR="003503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در </w:t>
            </w:r>
            <w:r w:rsidR="00956E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سامانه اميد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10D482CF" w14:textId="43AB06D5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7EE2D8DD" w14:textId="16B22FB6" w:rsidR="004450E6" w:rsidRDefault="00C111C1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طرز کار ابزارهای معتبر اندازه گیری و پرسشنامه اختصاصی در حیطۀ رفتار حرکتی و پگونگی استفاده از آنها در تحقیقات مربوطه</w:t>
            </w:r>
          </w:p>
          <w:p w14:paraId="161E88BB" w14:textId="607ACF99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27B012A" w14:textId="23E88745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2A9A21D5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7DAC6FE" w14:textId="77777777" w:rsidR="004450E6" w:rsidRPr="00972FBE" w:rsidRDefault="004450E6" w:rsidP="004450E6">
            <w:pPr>
              <w:bidi/>
              <w:jc w:val="both"/>
              <w:rPr>
                <w:rFonts w:ascii="Times New Roman" w:hAnsi="Times New Roman" w:cs="Calibri"/>
                <w:szCs w:val="24"/>
                <w:lang w:bidi="fa-IR"/>
              </w:rPr>
            </w:pPr>
          </w:p>
          <w:p w14:paraId="44B2BD49" w14:textId="75E9934B" w:rsidR="00B24FCE" w:rsidRPr="00972FBE" w:rsidRDefault="00B24FCE" w:rsidP="00B24FCE">
            <w:pPr>
              <w:bidi/>
              <w:spacing w:after="200"/>
              <w:jc w:val="both"/>
              <w:rPr>
                <w:rFonts w:ascii="Times New Roman" w:hAnsi="Times New Roman" w:cs="Calibri"/>
                <w:szCs w:val="24"/>
                <w:rtl/>
                <w:lang w:bidi="fa-IR"/>
              </w:rPr>
            </w:pP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2079E4D4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3210168B" w14:textId="58610792" w:rsidR="004450E6" w:rsidRPr="00C111C1" w:rsidRDefault="00C111C1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C111C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استفاده از نرم افزار و پرسشنامه</w:t>
            </w:r>
          </w:p>
          <w:p w14:paraId="7987EC13" w14:textId="6E78A0A4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24B7AAA4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0D76C306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C111C1" w14:paraId="3C3EA0E3" w14:textId="77777777" w:rsidTr="00C111C1">
        <w:trPr>
          <w:trHeight w:val="224"/>
          <w:jc w:val="center"/>
        </w:trPr>
        <w:tc>
          <w:tcPr>
            <w:tcW w:w="1393" w:type="dxa"/>
          </w:tcPr>
          <w:p w14:paraId="51123602" w14:textId="52EC865C" w:rsidR="00C111C1" w:rsidRPr="00B24FCE" w:rsidRDefault="00C111C1" w:rsidP="00C111C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6" w:type="dxa"/>
            <w:tcMar>
              <w:left w:w="28" w:type="dxa"/>
              <w:right w:w="28" w:type="dxa"/>
            </w:tcMar>
            <w:vAlign w:val="center"/>
          </w:tcPr>
          <w:p w14:paraId="59A7DED9" w14:textId="0EB8644D" w:rsidR="00C111C1" w:rsidRPr="00C1549F" w:rsidRDefault="00C111C1" w:rsidP="00C111C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969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1CCAD852" w:rsidR="00C111C1" w:rsidRPr="00C1549F" w:rsidRDefault="00C111C1" w:rsidP="00C111C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پایان ترم</w:t>
            </w:r>
          </w:p>
        </w:tc>
        <w:tc>
          <w:tcPr>
            <w:tcW w:w="2121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3A5807F4" w:rsidR="00C111C1" w:rsidRPr="00C1549F" w:rsidRDefault="00C111C1" w:rsidP="00C111C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2136" w:type="dxa"/>
            <w:vAlign w:val="center"/>
          </w:tcPr>
          <w:p w14:paraId="22B95A4A" w14:textId="1787B6AB" w:rsidR="00C111C1" w:rsidRPr="00C1549F" w:rsidRDefault="00C111C1" w:rsidP="00C111C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771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C111C1" w:rsidRPr="00E13C35" w:rsidRDefault="00C111C1" w:rsidP="00C111C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C111C1" w14:paraId="6BC83142" w14:textId="77777777" w:rsidTr="00C111C1">
        <w:trPr>
          <w:trHeight w:val="278"/>
          <w:jc w:val="center"/>
        </w:trPr>
        <w:tc>
          <w:tcPr>
            <w:tcW w:w="1393" w:type="dxa"/>
            <w:vAlign w:val="center"/>
          </w:tcPr>
          <w:p w14:paraId="461F3BB1" w14:textId="113A6252" w:rsidR="00C111C1" w:rsidRDefault="00C111C1" w:rsidP="00C111C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6" w:type="dxa"/>
            <w:tcMar>
              <w:left w:w="28" w:type="dxa"/>
              <w:right w:w="28" w:type="dxa"/>
            </w:tcMar>
            <w:vAlign w:val="center"/>
          </w:tcPr>
          <w:p w14:paraId="49AEF7DC" w14:textId="5CDFCFF9" w:rsidR="00C111C1" w:rsidRPr="00FE7024" w:rsidRDefault="00C111C1" w:rsidP="00C111C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2CD9836E" w:rsidR="00C111C1" w:rsidRPr="00FE7024" w:rsidRDefault="00C111C1" w:rsidP="00C111C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2121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5E35EB4A" w:rsidR="00C111C1" w:rsidRPr="00FE7024" w:rsidRDefault="00C111C1" w:rsidP="00C111C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136" w:type="dxa"/>
            <w:vAlign w:val="center"/>
          </w:tcPr>
          <w:p w14:paraId="23EC31B0" w14:textId="4C778F45" w:rsidR="00C111C1" w:rsidRPr="00FE7024" w:rsidRDefault="00C111C1" w:rsidP="00C111C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771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C111C1" w:rsidRPr="00E13C35" w:rsidRDefault="00C111C1" w:rsidP="00C111C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C111C1">
        <w:trPr>
          <w:trHeight w:val="278"/>
          <w:jc w:val="center"/>
        </w:trPr>
        <w:tc>
          <w:tcPr>
            <w:tcW w:w="8685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119B493B" w14:textId="54812CAB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7A9B841E" w14:textId="3B287799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771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C111C1">
        <w:trPr>
          <w:trHeight w:val="1115"/>
          <w:jc w:val="center"/>
        </w:trPr>
        <w:tc>
          <w:tcPr>
            <w:tcW w:w="8685" w:type="dxa"/>
            <w:gridSpan w:val="7"/>
          </w:tcPr>
          <w:p w14:paraId="77DB69A2" w14:textId="2F2970DB" w:rsidR="00B24FCE" w:rsidRPr="0053508B" w:rsidRDefault="0053508B" w:rsidP="0053508B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rtl/>
                <w:lang w:val="en-GB" w:bidi="fa-IR"/>
              </w:rPr>
            </w:pPr>
            <w:r w:rsidRPr="0053508B">
              <w:rPr>
                <w:rFonts w:asciiTheme="majorBidi" w:hAnsiTheme="majorBidi" w:cs="B Nazanin" w:hint="cs"/>
                <w:sz w:val="24"/>
                <w:szCs w:val="24"/>
                <w:rtl/>
                <w:lang w:val="en-GB" w:bidi="fa-IR"/>
              </w:rPr>
              <w:t xml:space="preserve">نمازی زاده ، مهدی؛ سهرابی، مهدی؛ لطفی، غلامرضا؛ صابری، علیرضا، (1381)، </w:t>
            </w:r>
            <w:r w:rsidR="00C111C1" w:rsidRPr="0053508B">
              <w:rPr>
                <w:rFonts w:asciiTheme="majorBidi" w:hAnsiTheme="majorBidi" w:cs="B Nazanin" w:hint="cs"/>
                <w:sz w:val="24"/>
                <w:szCs w:val="24"/>
                <w:rtl/>
                <w:lang w:val="en-GB" w:bidi="fa-IR"/>
              </w:rPr>
              <w:t>راهنمای آزمایشگاهی نظریه و کاربرد یادگیری حرکتی</w:t>
            </w:r>
            <w:r w:rsidRPr="0053508B">
              <w:rPr>
                <w:rFonts w:asciiTheme="majorBidi" w:hAnsiTheme="majorBidi" w:cs="B Nazanin" w:hint="cs"/>
                <w:sz w:val="24"/>
                <w:szCs w:val="24"/>
                <w:rtl/>
                <w:lang w:val="en-GB" w:bidi="fa-IR"/>
              </w:rPr>
              <w:t>، سازمان سمت، چاپ اول.</w:t>
            </w:r>
          </w:p>
        </w:tc>
        <w:tc>
          <w:tcPr>
            <w:tcW w:w="1771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C111C1">
        <w:trPr>
          <w:trHeight w:val="567"/>
          <w:jc w:val="center"/>
        </w:trPr>
        <w:tc>
          <w:tcPr>
            <w:tcW w:w="8685" w:type="dxa"/>
            <w:gridSpan w:val="7"/>
          </w:tcPr>
          <w:p w14:paraId="3349AEA6" w14:textId="2CAFF63F" w:rsidR="00B24FCE" w:rsidRPr="00D27BC2" w:rsidRDefault="0053508B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نیمسال اول</w:t>
            </w:r>
          </w:p>
        </w:tc>
        <w:tc>
          <w:tcPr>
            <w:tcW w:w="1771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AF0417">
        <w:trPr>
          <w:trHeight w:val="15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522B24B5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شرح طرح درس </w:t>
            </w:r>
          </w:p>
        </w:tc>
        <w:tc>
          <w:tcPr>
            <w:tcW w:w="2499" w:type="dxa"/>
            <w:vAlign w:val="center"/>
          </w:tcPr>
          <w:p w14:paraId="7ADAFB6C" w14:textId="3901D937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 و منابع و مأخذ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</w:p>
        </w:tc>
      </w:tr>
      <w:tr w:rsidR="008F1136" w14:paraId="7F9BBF9E" w14:textId="77777777" w:rsidTr="00AF0417">
        <w:trPr>
          <w:trHeight w:val="89"/>
          <w:jc w:val="center"/>
        </w:trPr>
        <w:tc>
          <w:tcPr>
            <w:tcW w:w="2081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14:paraId="7A0DBD4A" w14:textId="40210DD9" w:rsidR="008F1136" w:rsidRPr="00FE7024" w:rsidRDefault="0053508B" w:rsidP="0053508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طرز کار و استفاده از نرم افزار زمان واکنش</w:t>
            </w:r>
          </w:p>
        </w:tc>
        <w:tc>
          <w:tcPr>
            <w:tcW w:w="2499" w:type="dxa"/>
            <w:vAlign w:val="center"/>
          </w:tcPr>
          <w:p w14:paraId="7C23AC73" w14:textId="4F1D027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004095A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14:paraId="194260BE" w14:textId="328938B8" w:rsidR="008F1136" w:rsidRPr="00FE7024" w:rsidRDefault="0053508B" w:rsidP="0053508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طرز کار و استفاده از نرم افزار زمان بندی پیش بین انطباقی</w:t>
            </w:r>
          </w:p>
        </w:tc>
        <w:tc>
          <w:tcPr>
            <w:tcW w:w="2499" w:type="dxa"/>
            <w:vAlign w:val="center"/>
          </w:tcPr>
          <w:p w14:paraId="228629F3" w14:textId="7777777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8A03DBC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5E76C69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14:paraId="1A3699CA" w14:textId="5EDC371B" w:rsidR="008F1136" w:rsidRPr="00FE7024" w:rsidRDefault="0053508B" w:rsidP="0053508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طرز کار و استفاده از نرم افزار ادراک عمق</w:t>
            </w:r>
          </w:p>
        </w:tc>
        <w:tc>
          <w:tcPr>
            <w:tcW w:w="2499" w:type="dxa"/>
            <w:vAlign w:val="center"/>
          </w:tcPr>
          <w:p w14:paraId="3BB6A337" w14:textId="56375F1A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6EB5604" w14:textId="77777777" w:rsidTr="00AF0417">
        <w:trPr>
          <w:trHeight w:val="215"/>
          <w:jc w:val="center"/>
        </w:trPr>
        <w:tc>
          <w:tcPr>
            <w:tcW w:w="2081" w:type="dxa"/>
            <w:vAlign w:val="center"/>
          </w:tcPr>
          <w:p w14:paraId="666D3D72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14:paraId="07DB2AB0" w14:textId="42D3382C" w:rsidR="008F1136" w:rsidRPr="00FE7024" w:rsidRDefault="0053508B" w:rsidP="0053508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طرز کار و استفاده از نرم افزار دوره بی پاسخی روان</w:t>
            </w:r>
            <w:r>
              <w:rPr>
                <w:rFonts w:ascii="Times New Roman" w:hAnsi="Times New Roman" w:cs="B Nazanin"/>
                <w:szCs w:val="24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شناختی</w:t>
            </w:r>
          </w:p>
        </w:tc>
        <w:tc>
          <w:tcPr>
            <w:tcW w:w="2499" w:type="dxa"/>
            <w:vAlign w:val="center"/>
          </w:tcPr>
          <w:p w14:paraId="7E016778" w14:textId="254840CA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22EF2CCB" w14:textId="77777777" w:rsidTr="00AF0417">
        <w:trPr>
          <w:trHeight w:val="242"/>
          <w:jc w:val="center"/>
        </w:trPr>
        <w:tc>
          <w:tcPr>
            <w:tcW w:w="2081" w:type="dxa"/>
            <w:vAlign w:val="center"/>
          </w:tcPr>
          <w:p w14:paraId="5D4F8ED3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14:paraId="50271768" w14:textId="02F5438E" w:rsidR="008F1136" w:rsidRPr="00FE7024" w:rsidRDefault="0053508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طرز کار و استفاده از نرم افزار زمان واکنش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8 کاناله</w:t>
            </w:r>
          </w:p>
        </w:tc>
        <w:tc>
          <w:tcPr>
            <w:tcW w:w="2499" w:type="dxa"/>
            <w:vAlign w:val="center"/>
          </w:tcPr>
          <w:p w14:paraId="06B9DA0F" w14:textId="5FEA3EC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18524EE" w14:textId="77777777" w:rsidTr="00AF0417">
        <w:trPr>
          <w:trHeight w:val="251"/>
          <w:jc w:val="center"/>
        </w:trPr>
        <w:tc>
          <w:tcPr>
            <w:tcW w:w="2081" w:type="dxa"/>
            <w:vAlign w:val="center"/>
          </w:tcPr>
          <w:p w14:paraId="4C963C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14:paraId="3A8FF27A" w14:textId="2B6E8560" w:rsidR="008F1136" w:rsidRPr="00FE7024" w:rsidRDefault="0053508B" w:rsidP="0053508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آشنایی با طرز کار و استفاده از نرم افزار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ترکیب بدن</w:t>
            </w:r>
          </w:p>
        </w:tc>
        <w:tc>
          <w:tcPr>
            <w:tcW w:w="2499" w:type="dxa"/>
            <w:vAlign w:val="center"/>
          </w:tcPr>
          <w:p w14:paraId="3F560185" w14:textId="38773761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35183640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4BE6A197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14:paraId="69D2039B" w14:textId="3136121B" w:rsidR="008F1136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طرز کار و استفاده از ابزار اثر سایمون</w:t>
            </w:r>
          </w:p>
        </w:tc>
        <w:tc>
          <w:tcPr>
            <w:tcW w:w="2499" w:type="dxa"/>
            <w:vAlign w:val="center"/>
          </w:tcPr>
          <w:p w14:paraId="38E144C6" w14:textId="50944AF8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03AD3" w14:paraId="13F7F0EE" w14:textId="77777777" w:rsidTr="00AF0417">
        <w:trPr>
          <w:trHeight w:val="188"/>
          <w:jc w:val="center"/>
        </w:trPr>
        <w:tc>
          <w:tcPr>
            <w:tcW w:w="2081" w:type="dxa"/>
            <w:vAlign w:val="center"/>
          </w:tcPr>
          <w:p w14:paraId="7CE5F250" w14:textId="77777777" w:rsidR="00D03AD3" w:rsidRPr="00E32E53" w:rsidRDefault="00D03AD3" w:rsidP="00D03AD3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14:paraId="1C8DE8B1" w14:textId="2621FC3D" w:rsidR="00D03AD3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طرز کار و استفاده از نرم افزار اثر استروپ</w:t>
            </w:r>
          </w:p>
        </w:tc>
        <w:tc>
          <w:tcPr>
            <w:tcW w:w="2499" w:type="dxa"/>
            <w:vAlign w:val="center"/>
          </w:tcPr>
          <w:p w14:paraId="0B248B12" w14:textId="640CF7EA" w:rsidR="00D03AD3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03AD3" w14:paraId="4B40A6B5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29E2A790" w14:textId="77777777" w:rsidR="00D03AD3" w:rsidRPr="00E32E53" w:rsidRDefault="00D03AD3" w:rsidP="00D03AD3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14:paraId="774315A0" w14:textId="56B2265D" w:rsidR="00D03AD3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طرز کار و استفاده از نرم افزار حرکت ظاهری</w:t>
            </w:r>
          </w:p>
        </w:tc>
        <w:tc>
          <w:tcPr>
            <w:tcW w:w="2499" w:type="dxa"/>
            <w:vAlign w:val="center"/>
          </w:tcPr>
          <w:p w14:paraId="63A1A4EB" w14:textId="608FB475" w:rsidR="00D03AD3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03AD3" w14:paraId="68E4BD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77777777" w:rsidR="00D03AD3" w:rsidRPr="00E32E53" w:rsidRDefault="00D03AD3" w:rsidP="00D03AD3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  <w:vAlign w:val="center"/>
          </w:tcPr>
          <w:p w14:paraId="14596817" w14:textId="136EEC46" w:rsidR="00D03AD3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طرز کار و استفاده از نرم افزار خطای ادراکی مولرلایر</w:t>
            </w:r>
          </w:p>
        </w:tc>
        <w:tc>
          <w:tcPr>
            <w:tcW w:w="2499" w:type="dxa"/>
            <w:vAlign w:val="center"/>
          </w:tcPr>
          <w:p w14:paraId="44FAE9B6" w14:textId="040ACE4A" w:rsidR="00D03AD3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03AD3" w14:paraId="2E202F58" w14:textId="77777777" w:rsidTr="00AF0417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77777777" w:rsidR="00D03AD3" w:rsidRPr="00E32E53" w:rsidRDefault="00D03AD3" w:rsidP="00D03AD3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  <w:vAlign w:val="center"/>
          </w:tcPr>
          <w:p w14:paraId="060C0D9D" w14:textId="21BE67F8" w:rsidR="00D03AD3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طرز کار و استفاده از نرم افزار چستچوی استرنبرگ</w:t>
            </w:r>
          </w:p>
        </w:tc>
        <w:tc>
          <w:tcPr>
            <w:tcW w:w="2499" w:type="dxa"/>
            <w:vAlign w:val="center"/>
          </w:tcPr>
          <w:p w14:paraId="1772E74D" w14:textId="2D98A1EF" w:rsidR="00D03AD3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03AD3" w14:paraId="2A88FF89" w14:textId="77777777" w:rsidTr="00AF0417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77777777" w:rsidR="00D03AD3" w:rsidRPr="00E32E53" w:rsidRDefault="00D03AD3" w:rsidP="00D03AD3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  <w:vAlign w:val="center"/>
          </w:tcPr>
          <w:p w14:paraId="590C441B" w14:textId="19216C89" w:rsidR="00D03AD3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طرز کار و استفاده از نرم افزار فراخنای حافظه</w:t>
            </w:r>
          </w:p>
        </w:tc>
        <w:tc>
          <w:tcPr>
            <w:tcW w:w="2499" w:type="dxa"/>
            <w:vAlign w:val="center"/>
          </w:tcPr>
          <w:p w14:paraId="469DB080" w14:textId="53891861" w:rsidR="00D03AD3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03AD3" w14:paraId="50C2D226" w14:textId="77777777" w:rsidTr="00AF0417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77777777" w:rsidR="00D03AD3" w:rsidRPr="00E32E53" w:rsidRDefault="00D03AD3" w:rsidP="00D03AD3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  <w:vAlign w:val="center"/>
          </w:tcPr>
          <w:p w14:paraId="310879B0" w14:textId="1AE1845B" w:rsidR="00D03AD3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طرز کار و استفاده از نرم افزار چرخش ذهنی</w:t>
            </w:r>
          </w:p>
        </w:tc>
        <w:tc>
          <w:tcPr>
            <w:tcW w:w="2499" w:type="dxa"/>
            <w:vAlign w:val="center"/>
          </w:tcPr>
          <w:p w14:paraId="2D3120C4" w14:textId="77777777" w:rsidR="00D03AD3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03AD3" w14:paraId="41CD87BB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5D04D891" w14:textId="77777777" w:rsidR="00D03AD3" w:rsidRPr="00E32E53" w:rsidRDefault="00D03AD3" w:rsidP="00D03AD3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  <w:vAlign w:val="center"/>
          </w:tcPr>
          <w:p w14:paraId="1DF50792" w14:textId="41F77580" w:rsidR="00D03AD3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طرز کار و استفاده از ابزار تست پله</w:t>
            </w:r>
          </w:p>
        </w:tc>
        <w:tc>
          <w:tcPr>
            <w:tcW w:w="2499" w:type="dxa"/>
            <w:vAlign w:val="center"/>
          </w:tcPr>
          <w:p w14:paraId="5C303E29" w14:textId="77777777" w:rsidR="00D03AD3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03AD3" w14:paraId="2826F6F2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4DCECCD" w14:textId="77777777" w:rsidR="00D03AD3" w:rsidRPr="00E32E53" w:rsidRDefault="00D03AD3" w:rsidP="00D03AD3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14:paraId="2A751C1D" w14:textId="27AAB6C3" w:rsidR="00D03AD3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طرز کار و استفاده از ابزار تعادل ایستا و پویا</w:t>
            </w:r>
          </w:p>
        </w:tc>
        <w:tc>
          <w:tcPr>
            <w:tcW w:w="2499" w:type="dxa"/>
            <w:vAlign w:val="center"/>
          </w:tcPr>
          <w:p w14:paraId="69C43B61" w14:textId="77777777" w:rsidR="00D03AD3" w:rsidRPr="00FE7024" w:rsidRDefault="00D03AD3" w:rsidP="00D03A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rtl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12FEE" w14:textId="77777777" w:rsidR="00AD3ED3" w:rsidRDefault="00AD3ED3" w:rsidP="0007479E">
      <w:pPr>
        <w:spacing w:after="0" w:line="240" w:lineRule="auto"/>
      </w:pPr>
      <w:r>
        <w:separator/>
      </w:r>
    </w:p>
  </w:endnote>
  <w:endnote w:type="continuationSeparator" w:id="0">
    <w:p w14:paraId="2C6C58F5" w14:textId="77777777" w:rsidR="00AD3ED3" w:rsidRDefault="00AD3ED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B1144" w14:textId="77777777" w:rsidR="00AD3ED3" w:rsidRDefault="00AD3ED3" w:rsidP="0007479E">
      <w:pPr>
        <w:spacing w:after="0" w:line="240" w:lineRule="auto"/>
      </w:pPr>
      <w:r>
        <w:separator/>
      </w:r>
    </w:p>
  </w:footnote>
  <w:footnote w:type="continuationSeparator" w:id="0">
    <w:p w14:paraId="08BB3584" w14:textId="77777777" w:rsidR="00AD3ED3" w:rsidRDefault="00AD3ED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7479E"/>
    <w:rsid w:val="00094108"/>
    <w:rsid w:val="000C4F5B"/>
    <w:rsid w:val="000D6EEC"/>
    <w:rsid w:val="000F4492"/>
    <w:rsid w:val="00106F3A"/>
    <w:rsid w:val="00175D63"/>
    <w:rsid w:val="001A24D7"/>
    <w:rsid w:val="001A4F06"/>
    <w:rsid w:val="001B2954"/>
    <w:rsid w:val="00202D9B"/>
    <w:rsid w:val="002203E7"/>
    <w:rsid w:val="0023366D"/>
    <w:rsid w:val="00240229"/>
    <w:rsid w:val="0026578A"/>
    <w:rsid w:val="00271D46"/>
    <w:rsid w:val="00277F9E"/>
    <w:rsid w:val="00282AAC"/>
    <w:rsid w:val="002911C7"/>
    <w:rsid w:val="0030697E"/>
    <w:rsid w:val="00321206"/>
    <w:rsid w:val="00324329"/>
    <w:rsid w:val="00330FA0"/>
    <w:rsid w:val="00337014"/>
    <w:rsid w:val="003503EB"/>
    <w:rsid w:val="0038573B"/>
    <w:rsid w:val="003946DD"/>
    <w:rsid w:val="003A7E49"/>
    <w:rsid w:val="003B09CB"/>
    <w:rsid w:val="003B3428"/>
    <w:rsid w:val="003B4340"/>
    <w:rsid w:val="003D0471"/>
    <w:rsid w:val="003D23C3"/>
    <w:rsid w:val="003D55EE"/>
    <w:rsid w:val="003F2C7D"/>
    <w:rsid w:val="003F3625"/>
    <w:rsid w:val="004008C2"/>
    <w:rsid w:val="004357AD"/>
    <w:rsid w:val="00436FE1"/>
    <w:rsid w:val="004450E6"/>
    <w:rsid w:val="00453EA9"/>
    <w:rsid w:val="00484DBA"/>
    <w:rsid w:val="00487844"/>
    <w:rsid w:val="00492FC8"/>
    <w:rsid w:val="004B094A"/>
    <w:rsid w:val="004C0E17"/>
    <w:rsid w:val="004D1E47"/>
    <w:rsid w:val="0053508B"/>
    <w:rsid w:val="0055383F"/>
    <w:rsid w:val="00570C6F"/>
    <w:rsid w:val="005908E6"/>
    <w:rsid w:val="005B71F9"/>
    <w:rsid w:val="005C3367"/>
    <w:rsid w:val="00615917"/>
    <w:rsid w:val="006261B7"/>
    <w:rsid w:val="00634C96"/>
    <w:rsid w:val="006B0268"/>
    <w:rsid w:val="006B3CAE"/>
    <w:rsid w:val="006D31EA"/>
    <w:rsid w:val="006F3B67"/>
    <w:rsid w:val="00717A1A"/>
    <w:rsid w:val="007236CB"/>
    <w:rsid w:val="0073672D"/>
    <w:rsid w:val="007367C0"/>
    <w:rsid w:val="00741C88"/>
    <w:rsid w:val="00743C43"/>
    <w:rsid w:val="007A6B1B"/>
    <w:rsid w:val="007E63D5"/>
    <w:rsid w:val="007E7A1C"/>
    <w:rsid w:val="007F2A74"/>
    <w:rsid w:val="007F6679"/>
    <w:rsid w:val="007F7BE4"/>
    <w:rsid w:val="00824D7B"/>
    <w:rsid w:val="00891C14"/>
    <w:rsid w:val="008D2DEA"/>
    <w:rsid w:val="008F1136"/>
    <w:rsid w:val="008F7DFA"/>
    <w:rsid w:val="00956EE9"/>
    <w:rsid w:val="00966C64"/>
    <w:rsid w:val="009716E9"/>
    <w:rsid w:val="00972FBE"/>
    <w:rsid w:val="0099367A"/>
    <w:rsid w:val="009B5FDF"/>
    <w:rsid w:val="009C649A"/>
    <w:rsid w:val="009E6B63"/>
    <w:rsid w:val="00A24D71"/>
    <w:rsid w:val="00A626ED"/>
    <w:rsid w:val="00AD3ED3"/>
    <w:rsid w:val="00AE00AA"/>
    <w:rsid w:val="00AF0417"/>
    <w:rsid w:val="00AF47E3"/>
    <w:rsid w:val="00B115F1"/>
    <w:rsid w:val="00B24FCE"/>
    <w:rsid w:val="00B34A76"/>
    <w:rsid w:val="00B97D71"/>
    <w:rsid w:val="00B97F1D"/>
    <w:rsid w:val="00BE51F3"/>
    <w:rsid w:val="00BE73D7"/>
    <w:rsid w:val="00C01803"/>
    <w:rsid w:val="00C111C1"/>
    <w:rsid w:val="00C1549F"/>
    <w:rsid w:val="00C27545"/>
    <w:rsid w:val="00C302E7"/>
    <w:rsid w:val="00C53806"/>
    <w:rsid w:val="00C84B73"/>
    <w:rsid w:val="00C84F12"/>
    <w:rsid w:val="00D03AD3"/>
    <w:rsid w:val="00D056FB"/>
    <w:rsid w:val="00D27BC2"/>
    <w:rsid w:val="00D35204"/>
    <w:rsid w:val="00D37628"/>
    <w:rsid w:val="00D61994"/>
    <w:rsid w:val="00E00030"/>
    <w:rsid w:val="00E13C35"/>
    <w:rsid w:val="00E31D17"/>
    <w:rsid w:val="00E32157"/>
    <w:rsid w:val="00E32E53"/>
    <w:rsid w:val="00E664A1"/>
    <w:rsid w:val="00E8191B"/>
    <w:rsid w:val="00EA7C01"/>
    <w:rsid w:val="00EC78CF"/>
    <w:rsid w:val="00ED6BD3"/>
    <w:rsid w:val="00F02021"/>
    <w:rsid w:val="00F263DE"/>
    <w:rsid w:val="00F35199"/>
    <w:rsid w:val="00F86D9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olmohammadi.profile.semnan.ac.i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_golmohammad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Microsoft</cp:lastModifiedBy>
  <cp:revision>5</cp:revision>
  <cp:lastPrinted>2019-04-20T23:19:00Z</cp:lastPrinted>
  <dcterms:created xsi:type="dcterms:W3CDTF">2021-10-09T19:04:00Z</dcterms:created>
  <dcterms:modified xsi:type="dcterms:W3CDTF">2021-12-29T15:56:00Z</dcterms:modified>
</cp:coreProperties>
</file>